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CF" w:rsidRDefault="00C821CF" w:rsidP="00C821CF">
      <w:pPr>
        <w:jc w:val="center"/>
        <w:rPr>
          <w:sz w:val="28"/>
          <w:lang w:val="en-GB"/>
        </w:rPr>
      </w:pPr>
    </w:p>
    <w:p w:rsidR="00C821CF" w:rsidRPr="00C821CF" w:rsidRDefault="00C821CF" w:rsidP="00C821CF">
      <w:pPr>
        <w:jc w:val="center"/>
        <w:rPr>
          <w:b/>
          <w:sz w:val="28"/>
          <w:lang w:val="en-GB"/>
        </w:rPr>
      </w:pPr>
      <w:r w:rsidRPr="00C821CF">
        <w:rPr>
          <w:b/>
          <w:sz w:val="28"/>
          <w:lang w:val="en-GB"/>
        </w:rPr>
        <w:t xml:space="preserve">The Magic of Colour Online </w:t>
      </w:r>
      <w:proofErr w:type="spellStart"/>
      <w:r w:rsidRPr="00C821CF">
        <w:rPr>
          <w:b/>
          <w:sz w:val="28"/>
          <w:lang w:val="en-GB"/>
        </w:rPr>
        <w:t>Teleclasses</w:t>
      </w:r>
      <w:proofErr w:type="spellEnd"/>
    </w:p>
    <w:p w:rsidR="00C821CF" w:rsidRDefault="007866D5" w:rsidP="00C821CF">
      <w:pPr>
        <w:jc w:val="center"/>
        <w:rPr>
          <w:sz w:val="28"/>
          <w:lang w:val="en-GB"/>
        </w:rPr>
      </w:pPr>
      <w:proofErr w:type="gramStart"/>
      <w:r>
        <w:rPr>
          <w:sz w:val="28"/>
          <w:lang w:val="en-GB"/>
        </w:rPr>
        <w:t>Homework :</w:t>
      </w:r>
      <w:proofErr w:type="gramEnd"/>
      <w:r>
        <w:rPr>
          <w:sz w:val="28"/>
          <w:lang w:val="en-GB"/>
        </w:rPr>
        <w:t xml:space="preserve"> Week 3</w:t>
      </w:r>
    </w:p>
    <w:p w:rsidR="00C821CF" w:rsidRPr="008D04E4" w:rsidRDefault="00C821CF" w:rsidP="00C821CF">
      <w:pPr>
        <w:jc w:val="center"/>
        <w:rPr>
          <w:sz w:val="28"/>
          <w:lang w:val="en-GB"/>
        </w:rPr>
      </w:pPr>
    </w:p>
    <w:p w:rsidR="00000000" w:rsidRPr="007866D5" w:rsidRDefault="007866D5" w:rsidP="007866D5">
      <w:pPr>
        <w:pStyle w:val="ListParagraph"/>
        <w:numPr>
          <w:ilvl w:val="0"/>
          <w:numId w:val="4"/>
        </w:numPr>
      </w:pPr>
      <w:r w:rsidRPr="007866D5">
        <w:rPr>
          <w:lang w:val="en-GB"/>
        </w:rPr>
        <w:t> Complete the ‘Colour Your Name’ exercise (emailed separately to you), and note your current colour profile as well a</w:t>
      </w:r>
      <w:r w:rsidRPr="007866D5">
        <w:rPr>
          <w:lang w:val="en-GB"/>
        </w:rPr>
        <w:t>s the missing colours from your name. What qualities in the missing colours are you most closely aligned with and actively wish to develop?</w:t>
      </w:r>
    </w:p>
    <w:p w:rsidR="007866D5" w:rsidRDefault="007866D5" w:rsidP="007866D5">
      <w:pPr>
        <w:pStyle w:val="ListParagraph"/>
        <w:rPr>
          <w:lang w:val="en-GB"/>
        </w:rPr>
      </w:pPr>
    </w:p>
    <w:p w:rsidR="007866D5" w:rsidRPr="007866D5" w:rsidRDefault="007866D5" w:rsidP="007866D5">
      <w:pPr>
        <w:pStyle w:val="ListParagraph"/>
      </w:pPr>
    </w:p>
    <w:p w:rsidR="00000000" w:rsidRPr="007866D5" w:rsidRDefault="007866D5" w:rsidP="007866D5">
      <w:pPr>
        <w:pStyle w:val="ListParagraph"/>
        <w:numPr>
          <w:ilvl w:val="0"/>
          <w:numId w:val="4"/>
        </w:numPr>
      </w:pPr>
      <w:r w:rsidRPr="007866D5">
        <w:rPr>
          <w:lang w:val="en-GB"/>
        </w:rPr>
        <w:t>Develop the exercise by looking at your maiden nam</w:t>
      </w:r>
      <w:r w:rsidRPr="007866D5">
        <w:rPr>
          <w:lang w:val="en-GB"/>
        </w:rPr>
        <w:t xml:space="preserve">e </w:t>
      </w:r>
      <w:proofErr w:type="spellStart"/>
      <w:r w:rsidRPr="007866D5">
        <w:rPr>
          <w:lang w:val="en-GB"/>
        </w:rPr>
        <w:t>vs</w:t>
      </w:r>
      <w:proofErr w:type="spellEnd"/>
      <w:r w:rsidRPr="007866D5">
        <w:rPr>
          <w:lang w:val="en-GB"/>
        </w:rPr>
        <w:t xml:space="preserve"> married name(s) to see how your relationship may be supporting  or challenging you in terms of the colour information. Look at your spouse/partner/preferred names and so on.</w:t>
      </w:r>
    </w:p>
    <w:p w:rsidR="007866D5" w:rsidRDefault="007866D5" w:rsidP="007866D5">
      <w:pPr>
        <w:pStyle w:val="ListParagraph"/>
        <w:rPr>
          <w:lang w:val="en-GB"/>
        </w:rPr>
      </w:pPr>
    </w:p>
    <w:p w:rsidR="007866D5" w:rsidRPr="007866D5" w:rsidRDefault="007866D5" w:rsidP="007866D5">
      <w:pPr>
        <w:pStyle w:val="ListParagraph"/>
      </w:pPr>
      <w:bookmarkStart w:id="0" w:name="_GoBack"/>
      <w:bookmarkEnd w:id="0"/>
    </w:p>
    <w:p w:rsidR="00000000" w:rsidRPr="007866D5" w:rsidRDefault="007866D5" w:rsidP="007866D5">
      <w:pPr>
        <w:pStyle w:val="ListParagraph"/>
        <w:numPr>
          <w:ilvl w:val="0"/>
          <w:numId w:val="4"/>
        </w:numPr>
      </w:pPr>
      <w:r w:rsidRPr="007866D5">
        <w:rPr>
          <w:lang w:val="en-GB"/>
        </w:rPr>
        <w:t xml:space="preserve">Make notes </w:t>
      </w:r>
      <w:r w:rsidRPr="007866D5">
        <w:rPr>
          <w:lang w:val="en-GB"/>
        </w:rPr>
        <w:t>of your insights and which colours will best support you in the grander journey of your life.</w:t>
      </w:r>
    </w:p>
    <w:p w:rsidR="0077325E" w:rsidRDefault="0077325E" w:rsidP="008D04E4">
      <w:pPr>
        <w:pStyle w:val="ListParagraph"/>
      </w:pPr>
    </w:p>
    <w:sectPr w:rsidR="0077325E" w:rsidSect="008D04E4">
      <w:pgSz w:w="12240" w:h="15840"/>
      <w:pgMar w:top="1440" w:right="1440" w:bottom="1440" w:left="1440" w:header="72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7C8D"/>
    <w:multiLevelType w:val="hybridMultilevel"/>
    <w:tmpl w:val="4802D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5303F"/>
    <w:multiLevelType w:val="hybridMultilevel"/>
    <w:tmpl w:val="357AFB86"/>
    <w:lvl w:ilvl="0" w:tplc="02EE9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D24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48C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0887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000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94B1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669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C79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62E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AE2257D"/>
    <w:multiLevelType w:val="hybridMultilevel"/>
    <w:tmpl w:val="1E76DF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AE3943"/>
    <w:multiLevelType w:val="hybridMultilevel"/>
    <w:tmpl w:val="A0E29AEE"/>
    <w:lvl w:ilvl="0" w:tplc="532E897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CF"/>
    <w:rsid w:val="0077325E"/>
    <w:rsid w:val="007866D5"/>
    <w:rsid w:val="008D04E4"/>
    <w:rsid w:val="00C8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CF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D04E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CF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D04E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05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17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9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362C-81FF-49EA-8B99-FEC6487C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Toshiba</dc:creator>
  <cp:lastModifiedBy>Julie Toshiba</cp:lastModifiedBy>
  <cp:revision>2</cp:revision>
  <dcterms:created xsi:type="dcterms:W3CDTF">2013-11-18T18:57:00Z</dcterms:created>
  <dcterms:modified xsi:type="dcterms:W3CDTF">2013-11-18T18:57:00Z</dcterms:modified>
</cp:coreProperties>
</file>